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F2F" w14:textId="5A62437D" w:rsidR="00781E36" w:rsidRDefault="00781E36" w:rsidP="00554D88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1E36">
        <w:rPr>
          <w:rFonts w:ascii="Arial" w:hAnsi="Arial" w:cs="Arial"/>
          <w:sz w:val="22"/>
          <w:szCs w:val="22"/>
        </w:rPr>
        <w:t xml:space="preserve">Community Cabinet was held on Thursday Island on 5 and 6 September 2022. </w:t>
      </w:r>
    </w:p>
    <w:p w14:paraId="2B7971C9" w14:textId="77777777" w:rsidR="00CB1CE2" w:rsidRDefault="00CB1CE2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B1CE2">
        <w:rPr>
          <w:rFonts w:ascii="Arial" w:hAnsi="Arial" w:cs="Arial"/>
          <w:sz w:val="22"/>
          <w:szCs w:val="22"/>
        </w:rPr>
        <w:t xml:space="preserve">As part of the official Community Cabinet program, the Thursday Island community was invited to meet with ministers as part of a formal community deputations event resulting in 57 formal deputation meetings to discuss the challenges and opportunities for Thursday Island and the Torres Strait. </w:t>
      </w:r>
    </w:p>
    <w:p w14:paraId="5C21F30B" w14:textId="7FC108BF" w:rsidR="00781E36" w:rsidRPr="00781E36" w:rsidRDefault="00781E36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81E36">
        <w:rPr>
          <w:rFonts w:ascii="Arial" w:hAnsi="Arial" w:cs="Arial"/>
          <w:sz w:val="22"/>
          <w:szCs w:val="22"/>
        </w:rPr>
        <w:t xml:space="preserve">Also included in the official Community Cabinet program was a Community Reception, which provided a more informal opportunity for over 140 </w:t>
      </w:r>
      <w:r w:rsidR="00B17762">
        <w:rPr>
          <w:rFonts w:ascii="Arial" w:hAnsi="Arial" w:cs="Arial"/>
          <w:sz w:val="22"/>
          <w:szCs w:val="22"/>
        </w:rPr>
        <w:t>c</w:t>
      </w:r>
      <w:r w:rsidRPr="00781E36">
        <w:rPr>
          <w:rFonts w:ascii="Arial" w:hAnsi="Arial" w:cs="Arial"/>
          <w:sz w:val="22"/>
          <w:szCs w:val="22"/>
        </w:rPr>
        <w:t xml:space="preserve">ommunity and </w:t>
      </w:r>
      <w:r w:rsidR="00B17762">
        <w:rPr>
          <w:rFonts w:ascii="Arial" w:hAnsi="Arial" w:cs="Arial"/>
          <w:sz w:val="22"/>
          <w:szCs w:val="22"/>
        </w:rPr>
        <w:t>b</w:t>
      </w:r>
      <w:r w:rsidRPr="00781E36">
        <w:rPr>
          <w:rFonts w:ascii="Arial" w:hAnsi="Arial" w:cs="Arial"/>
          <w:sz w:val="22"/>
          <w:szCs w:val="22"/>
        </w:rPr>
        <w:t xml:space="preserve">usiness leaders to discuss matters of interest with ministers. </w:t>
      </w:r>
    </w:p>
    <w:p w14:paraId="6B1ACB79" w14:textId="77777777" w:rsidR="003B6D4B" w:rsidRDefault="00781E36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81E36">
        <w:rPr>
          <w:rFonts w:ascii="Arial" w:hAnsi="Arial" w:cs="Arial"/>
          <w:sz w:val="22"/>
          <w:szCs w:val="22"/>
        </w:rPr>
        <w:t>Outside of the formal Community Cabinet program, ministers took part in a range of formal and informal events, meetings and discussions with local stakeholders across the Torres Strait region.</w:t>
      </w:r>
    </w:p>
    <w:p w14:paraId="5AB4074C" w14:textId="77777777" w:rsidR="00B17762" w:rsidRDefault="00D6589B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B6D4B">
        <w:rPr>
          <w:rFonts w:ascii="Arial" w:hAnsi="Arial" w:cs="Arial"/>
          <w:sz w:val="22"/>
          <w:szCs w:val="22"/>
          <w:u w:val="single"/>
        </w:rPr>
        <w:t>Cabinet</w:t>
      </w:r>
      <w:r w:rsidR="00781E36" w:rsidRPr="003B6D4B">
        <w:rPr>
          <w:rFonts w:ascii="Arial" w:hAnsi="Arial" w:cs="Arial"/>
          <w:sz w:val="22"/>
          <w:szCs w:val="22"/>
          <w:u w:val="single"/>
        </w:rPr>
        <w:t xml:space="preserve"> </w:t>
      </w:r>
      <w:r w:rsidRPr="003B6D4B">
        <w:rPr>
          <w:rFonts w:ascii="Arial" w:hAnsi="Arial" w:cs="Arial"/>
          <w:sz w:val="22"/>
          <w:szCs w:val="22"/>
          <w:u w:val="single"/>
        </w:rPr>
        <w:t>noted</w:t>
      </w:r>
      <w:r w:rsidRPr="003B6D4B">
        <w:rPr>
          <w:rFonts w:ascii="Arial" w:hAnsi="Arial" w:cs="Arial"/>
          <w:sz w:val="22"/>
          <w:szCs w:val="22"/>
        </w:rPr>
        <w:t xml:space="preserve"> </w:t>
      </w:r>
      <w:r w:rsidR="00781E36" w:rsidRPr="003B6D4B">
        <w:rPr>
          <w:rFonts w:ascii="Arial" w:hAnsi="Arial" w:cs="Arial"/>
          <w:sz w:val="22"/>
          <w:szCs w:val="22"/>
        </w:rPr>
        <w:t>the challenges</w:t>
      </w:r>
      <w:r w:rsidR="00B17762">
        <w:rPr>
          <w:rFonts w:ascii="Arial" w:hAnsi="Arial" w:cs="Arial"/>
          <w:sz w:val="22"/>
          <w:szCs w:val="22"/>
        </w:rPr>
        <w:t xml:space="preserve"> and</w:t>
      </w:r>
      <w:r w:rsidR="00781E36" w:rsidRPr="003B6D4B">
        <w:rPr>
          <w:rFonts w:ascii="Arial" w:hAnsi="Arial" w:cs="Arial"/>
          <w:sz w:val="22"/>
          <w:szCs w:val="22"/>
        </w:rPr>
        <w:t xml:space="preserve"> opportunities identified through consultation with the community as part of the Thursday Island Community Cabinet and associated events</w:t>
      </w:r>
      <w:r w:rsidR="00B17762">
        <w:rPr>
          <w:rFonts w:ascii="Arial" w:hAnsi="Arial" w:cs="Arial"/>
          <w:sz w:val="22"/>
          <w:szCs w:val="22"/>
        </w:rPr>
        <w:t>.</w:t>
      </w:r>
    </w:p>
    <w:p w14:paraId="2CFAC35F" w14:textId="77777777" w:rsidR="00B17762" w:rsidRDefault="00B17762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</w:t>
      </w:r>
      <w:r w:rsidR="00781E36" w:rsidRPr="003B6D4B">
        <w:rPr>
          <w:rFonts w:ascii="Arial" w:hAnsi="Arial" w:cs="Arial"/>
          <w:sz w:val="22"/>
          <w:szCs w:val="22"/>
        </w:rPr>
        <w:t xml:space="preserve">he actions which will be progressed in response to the </w:t>
      </w:r>
      <w:r>
        <w:rPr>
          <w:rFonts w:ascii="Arial" w:hAnsi="Arial" w:cs="Arial"/>
          <w:sz w:val="22"/>
          <w:szCs w:val="22"/>
        </w:rPr>
        <w:t>issues raised by the community.</w:t>
      </w:r>
    </w:p>
    <w:p w14:paraId="5AF93F45" w14:textId="03E881C5" w:rsidR="00D6589B" w:rsidRPr="003B6D4B" w:rsidRDefault="00B17762" w:rsidP="00554D88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="00781E36" w:rsidRPr="003B6D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key action will be the delivery of a </w:t>
      </w:r>
      <w:r w:rsidR="00CB1CE2">
        <w:rPr>
          <w:rFonts w:ascii="Arial" w:hAnsi="Arial" w:cs="Arial"/>
          <w:sz w:val="22"/>
          <w:szCs w:val="22"/>
        </w:rPr>
        <w:t>Co</w:t>
      </w:r>
      <w:r w:rsidR="00CB1CE2" w:rsidRPr="003B6D4B">
        <w:rPr>
          <w:rFonts w:ascii="Arial" w:hAnsi="Arial" w:cs="Arial"/>
          <w:sz w:val="22"/>
          <w:szCs w:val="22"/>
        </w:rPr>
        <w:t>st-of-Living</w:t>
      </w:r>
      <w:r w:rsidR="00781E36" w:rsidRPr="003B6D4B">
        <w:rPr>
          <w:rFonts w:ascii="Arial" w:hAnsi="Arial" w:cs="Arial"/>
          <w:sz w:val="22"/>
          <w:szCs w:val="22"/>
        </w:rPr>
        <w:t xml:space="preserve"> Summit to be held on Thursday Island.</w:t>
      </w:r>
    </w:p>
    <w:p w14:paraId="586700A1" w14:textId="30677BE9" w:rsidR="00D6589B" w:rsidRPr="00C07656" w:rsidRDefault="00D6589B" w:rsidP="00554D88">
      <w:pPr>
        <w:keepLines/>
        <w:numPr>
          <w:ilvl w:val="0"/>
          <w:numId w:val="3"/>
        </w:numPr>
        <w:spacing w:before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F51C6F">
        <w:rPr>
          <w:rFonts w:ascii="Arial" w:hAnsi="Arial" w:cs="Arial"/>
          <w:iCs/>
          <w:sz w:val="22"/>
          <w:szCs w:val="22"/>
        </w:rPr>
        <w:t>:</w:t>
      </w:r>
    </w:p>
    <w:p w14:paraId="248C24EB" w14:textId="129EA137" w:rsidR="00732E22" w:rsidRPr="00937A4A" w:rsidRDefault="00781E36" w:rsidP="00554D88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0C5AD4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2DB" w14:textId="77777777" w:rsidR="000C5AD4" w:rsidRDefault="000C5AD4" w:rsidP="00D6589B">
      <w:r>
        <w:separator/>
      </w:r>
    </w:p>
  </w:endnote>
  <w:endnote w:type="continuationSeparator" w:id="0">
    <w:p w14:paraId="6D4FFFAD" w14:textId="77777777" w:rsidR="000C5AD4" w:rsidRDefault="000C5AD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968" w14:textId="77777777" w:rsidR="000C5AD4" w:rsidRDefault="000C5AD4" w:rsidP="00D6589B">
      <w:r>
        <w:separator/>
      </w:r>
    </w:p>
  </w:footnote>
  <w:footnote w:type="continuationSeparator" w:id="0">
    <w:p w14:paraId="1FD47FD4" w14:textId="77777777" w:rsidR="000C5AD4" w:rsidRDefault="000C5AD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FF6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4769E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8B6F8C6" w14:textId="0C7C2AB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B6D4B">
      <w:rPr>
        <w:rFonts w:ascii="Arial" w:hAnsi="Arial" w:cs="Arial"/>
        <w:b/>
        <w:color w:val="auto"/>
        <w:sz w:val="22"/>
        <w:szCs w:val="22"/>
        <w:lang w:eastAsia="en-US"/>
      </w:rPr>
      <w:t>September 2022</w:t>
    </w:r>
  </w:p>
  <w:p w14:paraId="3E727156" w14:textId="092D7829" w:rsidR="00CB1501" w:rsidRPr="003A3EA5" w:rsidRDefault="003B6D4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A3EA5">
      <w:rPr>
        <w:rFonts w:ascii="Arial" w:hAnsi="Arial" w:cs="Arial"/>
        <w:b/>
        <w:sz w:val="22"/>
        <w:szCs w:val="22"/>
        <w:u w:val="single"/>
      </w:rPr>
      <w:t xml:space="preserve">Outcomes of the Thursday Island Community Cabinet </w:t>
    </w:r>
    <w:r w:rsidR="00F51C6F">
      <w:rPr>
        <w:rFonts w:ascii="Arial" w:hAnsi="Arial" w:cs="Arial"/>
        <w:b/>
        <w:sz w:val="22"/>
        <w:szCs w:val="22"/>
        <w:u w:val="single"/>
      </w:rPr>
      <w:t xml:space="preserve">Meeting </w:t>
    </w:r>
    <w:r w:rsidRPr="003A3EA5">
      <w:rPr>
        <w:rFonts w:ascii="Arial" w:hAnsi="Arial" w:cs="Arial"/>
        <w:b/>
        <w:sz w:val="22"/>
        <w:szCs w:val="22"/>
        <w:u w:val="single"/>
      </w:rPr>
      <w:t>September 2022</w:t>
    </w:r>
  </w:p>
  <w:p w14:paraId="4772CCEE" w14:textId="23BA7A6F" w:rsidR="00CB1501" w:rsidRDefault="003B6D4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A3EA5"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1A2C946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4382"/>
    <w:multiLevelType w:val="hybridMultilevel"/>
    <w:tmpl w:val="B8FEA1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563943">
    <w:abstractNumId w:val="2"/>
  </w:num>
  <w:num w:numId="2" w16cid:durableId="1693459798">
    <w:abstractNumId w:val="1"/>
  </w:num>
  <w:num w:numId="3" w16cid:durableId="6529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5"/>
    <w:rsid w:val="00057227"/>
    <w:rsid w:val="00080F8F"/>
    <w:rsid w:val="000C5AD4"/>
    <w:rsid w:val="0010384C"/>
    <w:rsid w:val="00152095"/>
    <w:rsid w:val="00174117"/>
    <w:rsid w:val="00324EFC"/>
    <w:rsid w:val="003A3BDD"/>
    <w:rsid w:val="003A3EA5"/>
    <w:rsid w:val="003B6D4B"/>
    <w:rsid w:val="0043543B"/>
    <w:rsid w:val="00501C66"/>
    <w:rsid w:val="00550873"/>
    <w:rsid w:val="00554D88"/>
    <w:rsid w:val="0058207F"/>
    <w:rsid w:val="006957E3"/>
    <w:rsid w:val="007265D0"/>
    <w:rsid w:val="00732E22"/>
    <w:rsid w:val="00741C20"/>
    <w:rsid w:val="007810F7"/>
    <w:rsid w:val="00781E36"/>
    <w:rsid w:val="007F44F4"/>
    <w:rsid w:val="00904077"/>
    <w:rsid w:val="00937A4A"/>
    <w:rsid w:val="00B17762"/>
    <w:rsid w:val="00B95A06"/>
    <w:rsid w:val="00C75E67"/>
    <w:rsid w:val="00CB1501"/>
    <w:rsid w:val="00CB1CE2"/>
    <w:rsid w:val="00CD7A50"/>
    <w:rsid w:val="00CF0D8A"/>
    <w:rsid w:val="00D30ECC"/>
    <w:rsid w:val="00D6589B"/>
    <w:rsid w:val="00E04175"/>
    <w:rsid w:val="00F24A8A"/>
    <w:rsid w:val="00F45B99"/>
    <w:rsid w:val="00F51C6F"/>
    <w:rsid w:val="00F67B4F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6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0EC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yr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AEAF1-E71A-4AA3-8A33-6E82FE81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32</TotalTime>
  <Pages>1</Pages>
  <Words>188</Words>
  <Characters>1010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1193</CharactersWithSpaces>
  <SharedDoc>false</SharedDoc>
  <HyperlinkBase>https://www.cabinet.qld.gov.au/documents/2022/Sep/TICtyCab/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8</cp:revision>
  <dcterms:created xsi:type="dcterms:W3CDTF">2022-09-12T06:26:00Z</dcterms:created>
  <dcterms:modified xsi:type="dcterms:W3CDTF">2024-07-17T05:46:00Z</dcterms:modified>
  <cp:category>Achievements,Communities,Regional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